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F084C" w14:textId="0848F856" w:rsidR="00504E09" w:rsidRDefault="00504E09"/>
    <w:p w14:paraId="726BBCA7" w14:textId="2A314276" w:rsidR="000547AE" w:rsidRDefault="000547AE"/>
    <w:p w14:paraId="458197BA" w14:textId="0E517714" w:rsidR="000547AE" w:rsidRPr="000547AE" w:rsidRDefault="000547AE" w:rsidP="000547AE">
      <w:pPr>
        <w:bidi/>
        <w:spacing w:after="0" w:line="360" w:lineRule="auto"/>
        <w:jc w:val="center"/>
        <w:rPr>
          <w:rFonts w:ascii="Calibri" w:eastAsia="Calibri" w:hAnsi="Calibri" w:cs="Arial" w:hint="cs"/>
          <w:sz w:val="36"/>
          <w:szCs w:val="36"/>
          <w:rtl/>
        </w:rPr>
      </w:pPr>
      <w:r w:rsidRPr="000547AE">
        <w:rPr>
          <w:rFonts w:ascii="Calibri" w:eastAsia="Calibri" w:hAnsi="Calibri" w:cs="Arial" w:hint="cs"/>
          <w:sz w:val="36"/>
          <w:szCs w:val="36"/>
          <w:rtl/>
        </w:rPr>
        <w:t>تحليل رسوم بيانية</w:t>
      </w:r>
    </w:p>
    <w:p w14:paraId="17A68846" w14:textId="5716671F" w:rsidR="000547AE" w:rsidRPr="000547AE" w:rsidRDefault="000547AE" w:rsidP="000547AE">
      <w:pPr>
        <w:widowControl w:val="0"/>
        <w:tabs>
          <w:tab w:val="left" w:pos="1304"/>
          <w:tab w:val="left" w:pos="3969"/>
        </w:tabs>
        <w:autoSpaceDE w:val="0"/>
        <w:autoSpaceDN w:val="0"/>
        <w:bidi/>
        <w:adjustRightInd w:val="0"/>
        <w:spacing w:after="0" w:line="380" w:lineRule="atLeast"/>
        <w:textAlignment w:val="center"/>
        <w:rPr>
          <w:rFonts w:ascii="GeezaPro-Bold" w:eastAsia="Times New Roman" w:hAnsi="Calibri" w:cs="Arial"/>
          <w:b/>
          <w:bCs/>
          <w:color w:val="000000"/>
          <w:sz w:val="32"/>
          <w:szCs w:val="32"/>
          <w:rtl/>
          <w:lang w:bidi="he-IL"/>
        </w:rPr>
      </w:pPr>
      <w:r w:rsidRPr="000547AE">
        <w:rPr>
          <w:rFonts w:ascii="GeezaPro-Bold" w:eastAsia="Times New Roman" w:hAnsi="Calibri" w:cs="Simplified Arabic" w:hint="eastAsia"/>
          <w:b/>
          <w:bCs/>
          <w:color w:val="000000"/>
          <w:sz w:val="32"/>
          <w:szCs w:val="32"/>
          <w:rtl/>
          <w:lang w:bidi="ar-YE"/>
        </w:rPr>
        <w:t>السؤال</w:t>
      </w:r>
      <w:r w:rsidRPr="000547AE">
        <w:rPr>
          <w:rFonts w:ascii="GeezaPro-Bold" w:eastAsia="Times New Roman" w:hAnsi="Calibri" w:cs="Simplified Arabic"/>
          <w:b/>
          <w:bCs/>
          <w:color w:val="000000"/>
          <w:sz w:val="32"/>
          <w:szCs w:val="32"/>
          <w:rtl/>
          <w:lang w:bidi="ar-YE"/>
        </w:rPr>
        <w:t xml:space="preserve"> </w:t>
      </w:r>
      <w:r>
        <w:rPr>
          <w:rFonts w:ascii="Times New Roman" w:eastAsia="Times New Roman" w:hAnsi="Times New Roman" w:cs="Arial" w:hint="cs"/>
          <w:b/>
          <w:bCs/>
          <w:color w:val="000000"/>
          <w:sz w:val="32"/>
          <w:szCs w:val="32"/>
          <w:rtl/>
          <w:lang w:bidi="he-IL"/>
        </w:rPr>
        <w:t>1</w:t>
      </w:r>
    </w:p>
    <w:p w14:paraId="6AC6A6C4" w14:textId="77777777" w:rsidR="000547AE" w:rsidRPr="000547AE" w:rsidRDefault="000547AE" w:rsidP="000547AE">
      <w:pPr>
        <w:widowControl w:val="0"/>
        <w:suppressAutoHyphens/>
        <w:autoSpaceDE w:val="0"/>
        <w:autoSpaceDN w:val="0"/>
        <w:bidi/>
        <w:adjustRightInd w:val="0"/>
        <w:spacing w:after="0" w:line="420" w:lineRule="atLeast"/>
        <w:textAlignment w:val="center"/>
        <w:rPr>
          <w:rFonts w:ascii="GeezaPro" w:eastAsia="Times New Roman" w:hAnsi="DavidMFOBold" w:cs="Arial"/>
          <w:color w:val="000000"/>
          <w:sz w:val="30"/>
          <w:szCs w:val="30"/>
          <w:rtl/>
          <w:lang w:bidi="he-IL"/>
        </w:rPr>
      </w:pP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ar-JO"/>
        </w:rPr>
        <w:t>عند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Calibri" w:cs="Simplified Arabic" w:hint="cs"/>
          <w:color w:val="000000"/>
          <w:sz w:val="30"/>
          <w:szCs w:val="30"/>
          <w:rtl/>
          <w:lang w:bidi="ar-JO"/>
        </w:rPr>
        <w:t>كريم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ar-JO"/>
        </w:rPr>
        <w:t>حوض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ar-JO"/>
        </w:rPr>
        <w:t>أسماك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  <w:t xml:space="preserve"> (</w:t>
      </w:r>
      <w:proofErr w:type="spellStart"/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ar-JO"/>
        </w:rPr>
        <w:t>أكفاريوم</w:t>
      </w:r>
      <w:proofErr w:type="spellEnd"/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  <w:t xml:space="preserve">) 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ar-JO"/>
        </w:rPr>
        <w:t>فيه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ar-JO"/>
        </w:rPr>
        <w:t>أسماك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ar-JO"/>
        </w:rPr>
        <w:t>ذهبيّة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  <w:t xml:space="preserve">. 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ar-JO"/>
        </w:rPr>
        <w:t>في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ar-JO"/>
        </w:rPr>
        <w:t>أحد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ar-JO"/>
        </w:rPr>
        <w:t>أيّام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ar-JO"/>
        </w:rPr>
        <w:t>الصيف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ar-JO"/>
        </w:rPr>
        <w:t>الحارّة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br/>
        <w:t>لاحظ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Calibri" w:cs="Simplified Arabic" w:hint="cs"/>
          <w:color w:val="000000"/>
          <w:sz w:val="30"/>
          <w:szCs w:val="30"/>
          <w:rtl/>
          <w:lang w:bidi="ar-JO"/>
        </w:rPr>
        <w:t>كريم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أنّ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بعض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الأسماك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قد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ماتت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في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حوض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الأسماك،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فأراد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معرفة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سبب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موتها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.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يعرف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Calibri" w:cs="Simplified Arabic" w:hint="cs"/>
          <w:color w:val="000000"/>
          <w:sz w:val="30"/>
          <w:szCs w:val="30"/>
          <w:rtl/>
          <w:lang w:bidi="ar-JO"/>
        </w:rPr>
        <w:t>كريم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أنّ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الأسماك</w:t>
      </w:r>
      <w:bookmarkStart w:id="0" w:name="_GoBack"/>
      <w:bookmarkEnd w:id="0"/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الذهبيّة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تحتاج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إلى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Times-Roman" w:eastAsia="Times New Roman" w:hAnsi="Times-Roman" w:cs="David"/>
          <w:color w:val="000000"/>
          <w:sz w:val="26"/>
          <w:szCs w:val="30"/>
          <w:rtl/>
          <w:lang w:bidi="he-IL"/>
        </w:rPr>
        <w:t>10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ملغم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>/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لتر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من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الأوكسجين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المُذاب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في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 w:hint="cs"/>
          <w:color w:val="000000"/>
          <w:sz w:val="30"/>
          <w:szCs w:val="30"/>
          <w:rtl/>
        </w:rPr>
        <w:br/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الماء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لكي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تعيش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. </w:t>
      </w:r>
    </w:p>
    <w:p w14:paraId="61F89607" w14:textId="77777777" w:rsidR="000547AE" w:rsidRPr="000547AE" w:rsidRDefault="000547AE" w:rsidP="000547AE">
      <w:pPr>
        <w:widowControl w:val="0"/>
        <w:suppressAutoHyphens/>
        <w:autoSpaceDE w:val="0"/>
        <w:autoSpaceDN w:val="0"/>
        <w:bidi/>
        <w:adjustRightInd w:val="0"/>
        <w:spacing w:after="0" w:line="420" w:lineRule="atLeast"/>
        <w:textAlignment w:val="center"/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</w:pP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قرأ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Calibri" w:cs="Simplified Arabic" w:hint="cs"/>
          <w:color w:val="000000"/>
          <w:sz w:val="30"/>
          <w:szCs w:val="30"/>
          <w:rtl/>
          <w:lang w:bidi="ar-JO"/>
        </w:rPr>
        <w:t>كريم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مقالا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عن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ذوبان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غاز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الأوكسجين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في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الماء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.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أمامك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رسم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بيانيّ،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ظهر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في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ذلك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المقال،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يصف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نتائج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تجربة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أُجْرِيَت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في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مختبر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>: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  <w:t xml:space="preserve">   </w:t>
      </w:r>
    </w:p>
    <w:p w14:paraId="18A068E1" w14:textId="77777777" w:rsidR="000547AE" w:rsidRPr="000547AE" w:rsidRDefault="000547AE" w:rsidP="000547AE">
      <w:pPr>
        <w:widowControl w:val="0"/>
        <w:tabs>
          <w:tab w:val="left" w:pos="1304"/>
          <w:tab w:val="left" w:pos="3969"/>
        </w:tabs>
        <w:autoSpaceDE w:val="0"/>
        <w:autoSpaceDN w:val="0"/>
        <w:bidi/>
        <w:adjustRightInd w:val="0"/>
        <w:spacing w:after="0" w:line="380" w:lineRule="atLeast"/>
        <w:textAlignment w:val="center"/>
        <w:rPr>
          <w:rFonts w:ascii="GeezaPro-Bold" w:eastAsia="Times New Roman" w:hAnsi="Calibri" w:cs="Arial"/>
          <w:color w:val="000000"/>
          <w:sz w:val="32"/>
          <w:szCs w:val="32"/>
          <w:rtl/>
        </w:rPr>
      </w:pPr>
      <w:r w:rsidRPr="000547AE">
        <w:rPr>
          <w:rFonts w:ascii="GeezaPro-Bold" w:eastAsia="Times New Roman" w:hAnsi="Calibri" w:cs="GeezaPro-Bold" w:hint="cs"/>
          <w:b/>
          <w:bCs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5B7DB5" wp14:editId="3AF28E5A">
                <wp:simplePos x="0" y="0"/>
                <wp:positionH relativeFrom="column">
                  <wp:posOffset>895350</wp:posOffset>
                </wp:positionH>
                <wp:positionV relativeFrom="paragraph">
                  <wp:posOffset>222250</wp:posOffset>
                </wp:positionV>
                <wp:extent cx="3057525" cy="2479675"/>
                <wp:effectExtent l="0" t="0" r="9525" b="0"/>
                <wp:wrapNone/>
                <wp:docPr id="23" name="קבוצה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7525" cy="2479675"/>
                          <a:chOff x="2828" y="5279"/>
                          <a:chExt cx="4815" cy="3905"/>
                        </a:xfrm>
                      </wpg:grpSpPr>
                      <wps:wsp>
                        <wps:cNvPr id="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28" y="5279"/>
                            <a:ext cx="380" cy="3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834F2" w14:textId="77777777" w:rsidR="000547AE" w:rsidRDefault="000547AE" w:rsidP="000547AE">
                              <w:pPr>
                                <w:spacing w:after="0" w:line="240" w:lineRule="auto"/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تركيز الأوكسجين المُذاب في الماء (ملغم/لتر)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68" y="8640"/>
                            <a:ext cx="2175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8BC68" w14:textId="77777777" w:rsidR="000547AE" w:rsidRPr="00474CA1" w:rsidRDefault="000547AE" w:rsidP="000547AE">
                              <w:pPr>
                                <w:spacing w:after="0" w:line="240" w:lineRule="auto"/>
                                <w:jc w:val="right"/>
                                <w:rPr>
                                  <w:rFonts w:cs="Simplified Arabic"/>
                                  <w:lang w:bidi="ar-JO"/>
                                </w:rPr>
                              </w:pPr>
                              <w:r>
                                <w:rPr>
                                  <w:rFonts w:cs="Simplified Arabic" w:hint="cs"/>
                                  <w:rtl/>
                                  <w:lang w:bidi="ar-JO"/>
                                </w:rPr>
                                <w:t>درجة حرارة الماء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B7DB5" id="קבוצה 23" o:spid="_x0000_s1026" style="position:absolute;left:0;text-align:left;margin-left:70.5pt;margin-top:17.5pt;width:240.75pt;height:195.25pt;z-index:251659264" coordorigin="2828,5279" coordsize="4815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828;top:5279;width:380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" stroked="f">
                  <v:textbox style="layout-flow:vertical;mso-layout-flow-alt:bottom-to-top" inset="0,0,0,0">
                    <w:txbxContent>
                      <w:p w14:paraId="28F834F2" w14:textId="77777777" w:rsidR="000547AE" w:rsidRDefault="000547AE" w:rsidP="000547AE">
                        <w:pPr>
                          <w:spacing w:after="0" w:line="240" w:lineRule="auto"/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تركيز الأوكسجين المُذاب في الماء (ملغم/لتر)</w:t>
                        </w:r>
                      </w:p>
                    </w:txbxContent>
                  </v:textbox>
                </v:shape>
                <v:shape id="Text Box 4" o:spid="_x0000_s1028" type="#_x0000_t202" style="position:absolute;left:5468;top:8640;width:2175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<v:textbox inset="0,0,0,0">
                    <w:txbxContent>
                      <w:p w14:paraId="78A8BC68" w14:textId="77777777" w:rsidR="000547AE" w:rsidRPr="00474CA1" w:rsidRDefault="000547AE" w:rsidP="000547AE">
                        <w:pPr>
                          <w:spacing w:after="0" w:line="240" w:lineRule="auto"/>
                          <w:jc w:val="right"/>
                          <w:rPr>
                            <w:rFonts w:cs="Simplified Arabic"/>
                            <w:lang w:bidi="ar-JO"/>
                          </w:rPr>
                        </w:pPr>
                        <w:r>
                          <w:rPr>
                            <w:rFonts w:cs="Simplified Arabic" w:hint="cs"/>
                            <w:rtl/>
                            <w:lang w:bidi="ar-JO"/>
                          </w:rPr>
                          <w:t>درجة حرارة الماء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E44D83" w14:textId="77777777" w:rsidR="000547AE" w:rsidRPr="000547AE" w:rsidRDefault="000547AE" w:rsidP="000547AE">
      <w:pPr>
        <w:widowControl w:val="0"/>
        <w:tabs>
          <w:tab w:val="left" w:pos="1304"/>
          <w:tab w:val="left" w:pos="3969"/>
        </w:tabs>
        <w:autoSpaceDE w:val="0"/>
        <w:autoSpaceDN w:val="0"/>
        <w:bidi/>
        <w:adjustRightInd w:val="0"/>
        <w:spacing w:after="0" w:line="380" w:lineRule="atLeast"/>
        <w:jc w:val="center"/>
        <w:textAlignment w:val="center"/>
        <w:rPr>
          <w:rFonts w:ascii="GeezaPro-Bold" w:eastAsia="Times New Roman" w:hAnsi="Calibri" w:cs="Arial"/>
          <w:color w:val="000000"/>
          <w:sz w:val="32"/>
          <w:szCs w:val="32"/>
          <w:rtl/>
        </w:rPr>
      </w:pPr>
      <w:r w:rsidRPr="000547AE">
        <w:rPr>
          <w:rFonts w:ascii="GeezaPro-Bold" w:eastAsia="Times New Roman" w:hAnsi="Calibri" w:cs="GeezaPro-Bold" w:hint="cs"/>
          <w:b/>
          <w:bCs/>
          <w:noProof/>
          <w:color w:val="000000"/>
          <w:sz w:val="32"/>
          <w:szCs w:val="32"/>
        </w:rPr>
        <w:drawing>
          <wp:inline distT="0" distB="0" distL="0" distR="0" wp14:anchorId="064BE771" wp14:editId="28FA9E3D">
            <wp:extent cx="3848100" cy="2430379"/>
            <wp:effectExtent l="0" t="0" r="0" b="8255"/>
            <wp:docPr id="22" name="תמונה 22" descr="34-MAD-012-8A-sofi-q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-MAD-012-8A-sofi-q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221" cy="243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E8942" w14:textId="77777777" w:rsidR="000547AE" w:rsidRPr="000547AE" w:rsidRDefault="000547AE" w:rsidP="000547AE">
      <w:pPr>
        <w:widowControl w:val="0"/>
        <w:tabs>
          <w:tab w:val="left" w:pos="510"/>
        </w:tabs>
        <w:suppressAutoHyphens/>
        <w:autoSpaceDE w:val="0"/>
        <w:autoSpaceDN w:val="0"/>
        <w:bidi/>
        <w:adjustRightInd w:val="0"/>
        <w:spacing w:before="57" w:after="57" w:line="380" w:lineRule="atLeast"/>
        <w:ind w:left="510" w:hanging="510"/>
        <w:textAlignment w:val="center"/>
        <w:rPr>
          <w:rFonts w:ascii="GeezaPro" w:eastAsia="Times New Roman" w:hAnsi="DavidMFOBold" w:cs="Simplified Arabic"/>
          <w:b/>
          <w:bCs/>
          <w:color w:val="000000"/>
          <w:sz w:val="26"/>
          <w:szCs w:val="24"/>
          <w:rtl/>
        </w:rPr>
      </w:pPr>
    </w:p>
    <w:p w14:paraId="3A648DAE" w14:textId="77777777" w:rsidR="000547AE" w:rsidRPr="000547AE" w:rsidRDefault="000547AE" w:rsidP="000547AE">
      <w:pPr>
        <w:widowControl w:val="0"/>
        <w:tabs>
          <w:tab w:val="left" w:pos="510"/>
        </w:tabs>
        <w:suppressAutoHyphens/>
        <w:autoSpaceDE w:val="0"/>
        <w:autoSpaceDN w:val="0"/>
        <w:bidi/>
        <w:adjustRightInd w:val="0"/>
        <w:spacing w:before="57" w:after="57" w:line="380" w:lineRule="atLeast"/>
        <w:ind w:left="510" w:hanging="510"/>
        <w:textAlignment w:val="center"/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</w:pP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أ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  <w:t>.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  <w:tab/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اقترِحْ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عنوانًا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مناسبًا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للرسم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البيانيّ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. 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u w:val="single" w:color="A6A6A6"/>
          <w:rtl/>
          <w:lang w:bidi="he-IL"/>
        </w:rPr>
        <w:tab/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u w:val="single" w:color="A6A6A6"/>
          <w:rtl/>
          <w:lang w:bidi="he-IL"/>
        </w:rPr>
        <w:tab/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u w:val="single" w:color="A6A6A6"/>
          <w:rtl/>
          <w:lang w:bidi="he-IL"/>
        </w:rPr>
        <w:tab/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u w:val="single" w:color="A6A6A6"/>
          <w:rtl/>
          <w:lang w:bidi="he-IL"/>
        </w:rPr>
        <w:tab/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u w:val="single" w:color="A6A6A6"/>
          <w:rtl/>
          <w:lang w:bidi="he-IL"/>
        </w:rPr>
        <w:tab/>
        <w:t xml:space="preserve">  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u w:val="single" w:color="A6A6A6"/>
          <w:rtl/>
          <w:lang w:bidi="he-IL"/>
        </w:rPr>
        <w:tab/>
        <w:t xml:space="preserve">   </w:t>
      </w:r>
    </w:p>
    <w:p w14:paraId="3E9C2AD9" w14:textId="77777777" w:rsidR="000547AE" w:rsidRPr="000547AE" w:rsidRDefault="000547AE" w:rsidP="000547AE">
      <w:pPr>
        <w:widowControl w:val="0"/>
        <w:tabs>
          <w:tab w:val="left" w:pos="510"/>
        </w:tabs>
        <w:suppressAutoHyphens/>
        <w:autoSpaceDE w:val="0"/>
        <w:autoSpaceDN w:val="0"/>
        <w:bidi/>
        <w:adjustRightInd w:val="0"/>
        <w:spacing w:before="57" w:after="57" w:line="240" w:lineRule="auto"/>
        <w:ind w:left="510" w:hanging="510"/>
        <w:textAlignment w:val="center"/>
        <w:rPr>
          <w:rFonts w:ascii="GeezaPro" w:eastAsia="Times New Roman" w:hAnsi="Calibri" w:cs="Arial"/>
          <w:color w:val="000000"/>
          <w:sz w:val="24"/>
          <w:rtl/>
          <w:lang w:bidi="he-IL"/>
        </w:rPr>
      </w:pPr>
    </w:p>
    <w:p w14:paraId="08248A1F" w14:textId="77777777" w:rsidR="000547AE" w:rsidRPr="000547AE" w:rsidRDefault="000547AE" w:rsidP="000547AE">
      <w:pPr>
        <w:widowControl w:val="0"/>
        <w:tabs>
          <w:tab w:val="left" w:pos="510"/>
        </w:tabs>
        <w:suppressAutoHyphens/>
        <w:autoSpaceDE w:val="0"/>
        <w:autoSpaceDN w:val="0"/>
        <w:bidi/>
        <w:adjustRightInd w:val="0"/>
        <w:spacing w:before="57" w:after="57" w:line="380" w:lineRule="atLeast"/>
        <w:ind w:left="510" w:hanging="510"/>
        <w:textAlignment w:val="center"/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</w:pP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ar-JO"/>
        </w:rPr>
        <w:t>ب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  <w:t>.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  <w:tab/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اكتب،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اعتمادًا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على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الرسم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البيانيّ،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ماذا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يمكن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أن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نتعلّم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من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التجربة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. </w:t>
      </w:r>
    </w:p>
    <w:p w14:paraId="7CD37F14" w14:textId="77777777" w:rsidR="000547AE" w:rsidRPr="000547AE" w:rsidRDefault="000547AE" w:rsidP="000547AE">
      <w:pPr>
        <w:widowControl w:val="0"/>
        <w:tabs>
          <w:tab w:val="left" w:pos="1304"/>
          <w:tab w:val="left" w:pos="3969"/>
        </w:tabs>
        <w:autoSpaceDE w:val="0"/>
        <w:autoSpaceDN w:val="0"/>
        <w:bidi/>
        <w:adjustRightInd w:val="0"/>
        <w:spacing w:after="0" w:line="340" w:lineRule="atLeast"/>
        <w:textAlignment w:val="center"/>
        <w:rPr>
          <w:rFonts w:ascii="GeezaPro-Bold" w:eastAsia="Times New Roman" w:hAnsi="Calibri" w:cs="Arial"/>
          <w:color w:val="000000"/>
          <w:sz w:val="30"/>
          <w:szCs w:val="28"/>
          <w:rtl/>
          <w:lang w:bidi="he-IL"/>
        </w:rPr>
      </w:pPr>
    </w:p>
    <w:p w14:paraId="58BF2ED4" w14:textId="77777777" w:rsidR="000547AE" w:rsidRPr="000547AE" w:rsidRDefault="000547AE" w:rsidP="000547AE">
      <w:pPr>
        <w:widowControl w:val="0"/>
        <w:tabs>
          <w:tab w:val="left" w:pos="850"/>
          <w:tab w:val="right" w:pos="8788"/>
        </w:tabs>
        <w:autoSpaceDE w:val="0"/>
        <w:autoSpaceDN w:val="0"/>
        <w:bidi/>
        <w:adjustRightInd w:val="0"/>
        <w:spacing w:before="57" w:after="57" w:line="380" w:lineRule="atLeast"/>
        <w:ind w:left="1361" w:hanging="851"/>
        <w:textAlignment w:val="center"/>
        <w:rPr>
          <w:rFonts w:ascii="DavidMFO" w:eastAsia="Times New Roman" w:hAnsi="DavidMFO" w:cs="DavidMFO"/>
          <w:color w:val="D9D9D9"/>
          <w:sz w:val="12"/>
          <w:szCs w:val="12"/>
          <w:u w:val="single" w:color="A6A6A6"/>
          <w:rtl/>
        </w:rPr>
      </w:pPr>
      <w:r w:rsidRPr="000547AE">
        <w:rPr>
          <w:rFonts w:ascii="DavidMFO" w:eastAsia="Times New Roman" w:hAnsi="DavidMFO" w:cs="DavidMFO" w:hint="cs"/>
          <w:color w:val="D9D9D9"/>
          <w:sz w:val="12"/>
          <w:szCs w:val="12"/>
          <w:u w:val="single" w:color="A6A6A6"/>
          <w:rtl/>
        </w:rPr>
        <w:tab/>
      </w:r>
      <w:r w:rsidRPr="000547AE">
        <w:rPr>
          <w:rFonts w:ascii="DavidMFO" w:eastAsia="Times New Roman" w:hAnsi="DavidMFO" w:cs="DavidMFO" w:hint="cs"/>
          <w:color w:val="D9D9D9"/>
          <w:sz w:val="12"/>
          <w:szCs w:val="12"/>
          <w:u w:val="single" w:color="A6A6A6"/>
          <w:rtl/>
        </w:rPr>
        <w:tab/>
      </w:r>
      <w:r w:rsidRPr="000547AE">
        <w:rPr>
          <w:rFonts w:ascii="DavidMFO" w:eastAsia="Times New Roman" w:hAnsi="DavidMFO" w:cs="DavidMFO" w:hint="cs"/>
          <w:color w:val="D9D9D9"/>
          <w:sz w:val="12"/>
          <w:szCs w:val="12"/>
          <w:u w:val="single" w:color="A6A6A6"/>
          <w:rtl/>
        </w:rPr>
        <w:tab/>
      </w:r>
    </w:p>
    <w:p w14:paraId="397471ED" w14:textId="77777777" w:rsidR="000547AE" w:rsidRPr="000547AE" w:rsidRDefault="000547AE" w:rsidP="000547AE">
      <w:pPr>
        <w:widowControl w:val="0"/>
        <w:tabs>
          <w:tab w:val="left" w:pos="850"/>
          <w:tab w:val="right" w:pos="8788"/>
        </w:tabs>
        <w:autoSpaceDE w:val="0"/>
        <w:autoSpaceDN w:val="0"/>
        <w:bidi/>
        <w:adjustRightInd w:val="0"/>
        <w:spacing w:before="240" w:after="57" w:line="380" w:lineRule="atLeast"/>
        <w:ind w:left="1361" w:hanging="851"/>
        <w:textAlignment w:val="center"/>
        <w:rPr>
          <w:rFonts w:ascii="DavidMFO" w:eastAsia="Times New Roman" w:hAnsi="DavidMFO" w:cs="DavidMFO"/>
          <w:color w:val="D9D9D9"/>
          <w:sz w:val="12"/>
          <w:szCs w:val="12"/>
          <w:u w:val="single" w:color="A6A6A6"/>
          <w:rtl/>
        </w:rPr>
      </w:pPr>
      <w:r w:rsidRPr="000547AE">
        <w:rPr>
          <w:rFonts w:ascii="DavidMFO" w:eastAsia="Times New Roman" w:hAnsi="DavidMFO" w:cs="DavidMFO" w:hint="cs"/>
          <w:color w:val="D9D9D9"/>
          <w:sz w:val="12"/>
          <w:szCs w:val="12"/>
          <w:u w:val="single" w:color="A6A6A6"/>
          <w:rtl/>
        </w:rPr>
        <w:lastRenderedPageBreak/>
        <w:tab/>
      </w:r>
      <w:r w:rsidRPr="000547AE">
        <w:rPr>
          <w:rFonts w:ascii="DavidMFO" w:eastAsia="Times New Roman" w:hAnsi="DavidMFO" w:cs="DavidMFO" w:hint="cs"/>
          <w:color w:val="D9D9D9"/>
          <w:sz w:val="12"/>
          <w:szCs w:val="12"/>
          <w:u w:val="single" w:color="A6A6A6"/>
          <w:rtl/>
        </w:rPr>
        <w:tab/>
      </w:r>
      <w:r w:rsidRPr="000547AE">
        <w:rPr>
          <w:rFonts w:ascii="DavidMFO" w:eastAsia="Times New Roman" w:hAnsi="DavidMFO" w:cs="DavidMFO" w:hint="cs"/>
          <w:color w:val="D9D9D9"/>
          <w:sz w:val="12"/>
          <w:szCs w:val="12"/>
          <w:u w:val="single" w:color="A6A6A6"/>
          <w:rtl/>
        </w:rPr>
        <w:tab/>
      </w:r>
    </w:p>
    <w:p w14:paraId="4343750D" w14:textId="77777777" w:rsidR="000547AE" w:rsidRPr="000547AE" w:rsidRDefault="000547AE" w:rsidP="000547AE">
      <w:pPr>
        <w:widowControl w:val="0"/>
        <w:tabs>
          <w:tab w:val="left" w:pos="1304"/>
          <w:tab w:val="left" w:pos="3969"/>
        </w:tabs>
        <w:autoSpaceDE w:val="0"/>
        <w:autoSpaceDN w:val="0"/>
        <w:bidi/>
        <w:adjustRightInd w:val="0"/>
        <w:spacing w:after="0" w:line="380" w:lineRule="atLeast"/>
        <w:textAlignment w:val="center"/>
        <w:rPr>
          <w:rFonts w:ascii="GeezaPro-Bold" w:eastAsia="Times New Roman" w:hAnsi="Calibri" w:cs="Arial"/>
          <w:color w:val="000000"/>
          <w:sz w:val="32"/>
          <w:szCs w:val="32"/>
          <w:rtl/>
        </w:rPr>
      </w:pPr>
    </w:p>
    <w:p w14:paraId="0DEE5967" w14:textId="77777777" w:rsidR="000547AE" w:rsidRPr="000547AE" w:rsidRDefault="000547AE" w:rsidP="000547AE">
      <w:pPr>
        <w:widowControl w:val="0"/>
        <w:tabs>
          <w:tab w:val="left" w:pos="510"/>
        </w:tabs>
        <w:suppressAutoHyphens/>
        <w:autoSpaceDE w:val="0"/>
        <w:autoSpaceDN w:val="0"/>
        <w:bidi/>
        <w:adjustRightInd w:val="0"/>
        <w:spacing w:before="57" w:after="57" w:line="380" w:lineRule="atLeast"/>
        <w:ind w:left="510" w:hanging="510"/>
        <w:textAlignment w:val="center"/>
        <w:rPr>
          <w:rFonts w:ascii="GeezaPro" w:eastAsia="Times New Roman" w:hAnsi="Calibri" w:cs="Simplified Arabic"/>
          <w:b/>
          <w:bCs/>
          <w:color w:val="000000"/>
          <w:sz w:val="30"/>
          <w:szCs w:val="30"/>
          <w:rtl/>
          <w:lang w:bidi="he-IL"/>
        </w:rPr>
      </w:pP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ar-JO"/>
        </w:rPr>
        <w:t>ج</w:t>
      </w:r>
      <w:r w:rsidRPr="000547AE">
        <w:rPr>
          <w:rFonts w:ascii="GeezaPro" w:eastAsia="Times New Roman" w:hAnsi="Calibri" w:cs="Simplified Arabic"/>
          <w:color w:val="000000"/>
          <w:sz w:val="30"/>
          <w:szCs w:val="30"/>
          <w:rtl/>
          <w:lang w:bidi="he-IL"/>
        </w:rPr>
        <w:t>.</w:t>
      </w:r>
      <w:r w:rsidRPr="000547AE">
        <w:rPr>
          <w:rFonts w:ascii="GeezaPro" w:eastAsia="Times New Roman" w:hAnsi="Calibri" w:cs="Simplified Arabic"/>
          <w:b/>
          <w:bCs/>
          <w:color w:val="000000"/>
          <w:sz w:val="30"/>
          <w:szCs w:val="30"/>
          <w:rtl/>
          <w:lang w:bidi="he-IL"/>
        </w:rPr>
        <w:tab/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اعتمادًا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على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المعلومات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المُعطاة،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اكتبْ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تفسيرًا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ممكنًا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لموت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الأسماك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في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حوض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 xml:space="preserve"> 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</w:rPr>
        <w:t>الأسماك</w:t>
      </w:r>
      <w:r w:rsidRPr="000547AE">
        <w:rPr>
          <w:rFonts w:ascii="GeezaPro" w:eastAsia="Times New Roman" w:hAnsi="DavidMFOBold" w:cs="Simplified Arabic"/>
          <w:color w:val="000000"/>
          <w:sz w:val="30"/>
          <w:szCs w:val="30"/>
          <w:rtl/>
          <w:lang w:bidi="he-IL"/>
        </w:rPr>
        <w:t>.</w:t>
      </w:r>
    </w:p>
    <w:p w14:paraId="0BE88A8E" w14:textId="77777777" w:rsidR="000547AE" w:rsidRPr="000547AE" w:rsidRDefault="000547AE" w:rsidP="000547AE">
      <w:pPr>
        <w:widowControl w:val="0"/>
        <w:tabs>
          <w:tab w:val="left" w:pos="850"/>
          <w:tab w:val="right" w:pos="8788"/>
        </w:tabs>
        <w:autoSpaceDE w:val="0"/>
        <w:autoSpaceDN w:val="0"/>
        <w:bidi/>
        <w:adjustRightInd w:val="0"/>
        <w:spacing w:before="57" w:after="57" w:line="380" w:lineRule="atLeast"/>
        <w:ind w:left="1361" w:hanging="851"/>
        <w:textAlignment w:val="center"/>
        <w:rPr>
          <w:rFonts w:ascii="DavidMFO" w:eastAsia="Times New Roman" w:hAnsi="DavidMFO" w:cs="DavidMFO"/>
          <w:color w:val="D9D9D9"/>
          <w:sz w:val="12"/>
          <w:szCs w:val="12"/>
          <w:u w:val="single" w:color="A6A6A6"/>
          <w:rtl/>
        </w:rPr>
      </w:pPr>
      <w:r w:rsidRPr="000547AE">
        <w:rPr>
          <w:rFonts w:ascii="DavidMFO" w:eastAsia="Times New Roman" w:hAnsi="DavidMFO" w:cs="DavidMFO" w:hint="cs"/>
          <w:color w:val="D9D9D9"/>
          <w:sz w:val="12"/>
          <w:szCs w:val="12"/>
          <w:u w:val="single" w:color="A6A6A6"/>
          <w:rtl/>
        </w:rPr>
        <w:tab/>
      </w:r>
      <w:r w:rsidRPr="000547AE">
        <w:rPr>
          <w:rFonts w:ascii="DavidMFO" w:eastAsia="Times New Roman" w:hAnsi="DavidMFO" w:cs="DavidMFO" w:hint="cs"/>
          <w:color w:val="D9D9D9"/>
          <w:sz w:val="12"/>
          <w:szCs w:val="12"/>
          <w:u w:val="single" w:color="A6A6A6"/>
          <w:rtl/>
        </w:rPr>
        <w:tab/>
      </w:r>
      <w:r w:rsidRPr="000547AE">
        <w:rPr>
          <w:rFonts w:ascii="DavidMFO" w:eastAsia="Times New Roman" w:hAnsi="DavidMFO" w:cs="DavidMFO" w:hint="cs"/>
          <w:color w:val="D9D9D9"/>
          <w:sz w:val="12"/>
          <w:szCs w:val="12"/>
          <w:u w:val="single" w:color="A6A6A6"/>
          <w:rtl/>
        </w:rPr>
        <w:tab/>
      </w:r>
    </w:p>
    <w:p w14:paraId="73181DA9" w14:textId="77777777" w:rsidR="000547AE" w:rsidRPr="000547AE" w:rsidRDefault="000547AE" w:rsidP="000547AE">
      <w:pPr>
        <w:widowControl w:val="0"/>
        <w:tabs>
          <w:tab w:val="left" w:pos="850"/>
          <w:tab w:val="right" w:pos="8788"/>
        </w:tabs>
        <w:autoSpaceDE w:val="0"/>
        <w:autoSpaceDN w:val="0"/>
        <w:bidi/>
        <w:adjustRightInd w:val="0"/>
        <w:spacing w:before="240" w:after="57" w:line="380" w:lineRule="atLeast"/>
        <w:ind w:left="1361" w:hanging="851"/>
        <w:textAlignment w:val="center"/>
        <w:rPr>
          <w:rFonts w:ascii="DavidMFO" w:eastAsia="Times New Roman" w:hAnsi="DavidMFO" w:cs="DavidMFO"/>
          <w:color w:val="D9D9D9"/>
          <w:sz w:val="12"/>
          <w:szCs w:val="12"/>
          <w:u w:val="single" w:color="A6A6A6"/>
          <w:rtl/>
        </w:rPr>
      </w:pPr>
      <w:r w:rsidRPr="000547AE">
        <w:rPr>
          <w:rFonts w:ascii="DavidMFO" w:eastAsia="Times New Roman" w:hAnsi="DavidMFO" w:cs="DavidMFO" w:hint="cs"/>
          <w:color w:val="D9D9D9"/>
          <w:sz w:val="12"/>
          <w:szCs w:val="12"/>
          <w:u w:val="single" w:color="A6A6A6"/>
          <w:rtl/>
        </w:rPr>
        <w:tab/>
      </w:r>
      <w:r w:rsidRPr="000547AE">
        <w:rPr>
          <w:rFonts w:ascii="DavidMFO" w:eastAsia="Times New Roman" w:hAnsi="DavidMFO" w:cs="DavidMFO" w:hint="cs"/>
          <w:color w:val="D9D9D9"/>
          <w:sz w:val="12"/>
          <w:szCs w:val="12"/>
          <w:u w:val="single" w:color="A6A6A6"/>
          <w:rtl/>
        </w:rPr>
        <w:tab/>
      </w:r>
      <w:r w:rsidRPr="000547AE">
        <w:rPr>
          <w:rFonts w:ascii="DavidMFO" w:eastAsia="Times New Roman" w:hAnsi="DavidMFO" w:cs="DavidMFO" w:hint="cs"/>
          <w:color w:val="D9D9D9"/>
          <w:sz w:val="12"/>
          <w:szCs w:val="12"/>
          <w:u w:val="single" w:color="A6A6A6"/>
          <w:rtl/>
        </w:rPr>
        <w:tab/>
      </w:r>
    </w:p>
    <w:p w14:paraId="7F36BF72" w14:textId="77777777" w:rsidR="000547AE" w:rsidRPr="000547AE" w:rsidRDefault="000547AE" w:rsidP="000547AE">
      <w:pPr>
        <w:bidi/>
        <w:spacing w:after="0" w:line="360" w:lineRule="auto"/>
        <w:rPr>
          <w:rFonts w:ascii="Calibri" w:eastAsia="Calibri" w:hAnsi="Calibri" w:cs="Arial"/>
          <w:sz w:val="28"/>
          <w:szCs w:val="28"/>
          <w:rtl/>
        </w:rPr>
      </w:pPr>
    </w:p>
    <w:p w14:paraId="3ECF8302" w14:textId="77777777" w:rsidR="000547AE" w:rsidRDefault="000547AE"/>
    <w:sectPr w:rsidR="000547AE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3B778" w14:textId="77777777" w:rsidR="000B5667" w:rsidRDefault="000B5667" w:rsidP="00853DF4">
      <w:pPr>
        <w:spacing w:after="0" w:line="240" w:lineRule="auto"/>
      </w:pPr>
      <w:r>
        <w:separator/>
      </w:r>
    </w:p>
  </w:endnote>
  <w:endnote w:type="continuationSeparator" w:id="0">
    <w:p w14:paraId="1EABA853" w14:textId="77777777" w:rsidR="000B5667" w:rsidRDefault="000B5667" w:rsidP="0085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ezaPro-Bold">
    <w:altName w:val="Calibri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ezaPro">
    <w:altName w:val="Calibri"/>
    <w:panose1 w:val="00000000000000000000"/>
    <w:charset w:val="B4"/>
    <w:family w:val="auto"/>
    <w:notTrueType/>
    <w:pitch w:val="default"/>
    <w:sig w:usb0="00000801" w:usb1="00000000" w:usb2="00000000" w:usb3="00000000" w:csb0="00000020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2787A" w14:textId="77777777" w:rsidR="000B5667" w:rsidRDefault="000B5667" w:rsidP="00853DF4">
      <w:pPr>
        <w:spacing w:after="0" w:line="240" w:lineRule="auto"/>
      </w:pPr>
      <w:r>
        <w:separator/>
      </w:r>
    </w:p>
  </w:footnote>
  <w:footnote w:type="continuationSeparator" w:id="0">
    <w:p w14:paraId="66CE2944" w14:textId="77777777" w:rsidR="000B5667" w:rsidRDefault="000B5667" w:rsidP="00853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53518" w14:textId="246E4D69" w:rsidR="00853DF4" w:rsidRDefault="00853DF4" w:rsidP="00853DF4">
    <w:pPr>
      <w:pStyle w:val="a3"/>
      <w:jc w:val="center"/>
    </w:pPr>
    <w:r w:rsidRPr="00057CFC">
      <w:rPr>
        <w:rFonts w:ascii="David" w:eastAsia="Calibri" w:hAnsi="David" w:cs="David"/>
        <w:b/>
        <w:bCs/>
        <w:noProof/>
        <w:sz w:val="28"/>
        <w:szCs w:val="28"/>
        <w:rtl/>
      </w:rPr>
      <w:drawing>
        <wp:inline distT="0" distB="0" distL="0" distR="0" wp14:anchorId="369C88FE" wp14:editId="2E4043F4">
          <wp:extent cx="4151630" cy="780415"/>
          <wp:effectExtent l="0" t="0" r="1270" b="635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EF"/>
    <w:rsid w:val="000547AE"/>
    <w:rsid w:val="000B5667"/>
    <w:rsid w:val="003D59EF"/>
    <w:rsid w:val="00504E09"/>
    <w:rsid w:val="0085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E97F9"/>
  <w15:chartTrackingRefBased/>
  <w15:docId w15:val="{61946335-8955-47C6-9312-7F27C5AF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D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53DF4"/>
  </w:style>
  <w:style w:type="paragraph" w:styleId="a5">
    <w:name w:val="footer"/>
    <w:basedOn w:val="a"/>
    <w:link w:val="a6"/>
    <w:uiPriority w:val="99"/>
    <w:unhideWhenUsed/>
    <w:rsid w:val="00853D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5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530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46545</dc:creator>
  <cp:keywords/>
  <dc:description/>
  <cp:lastModifiedBy>46545</cp:lastModifiedBy>
  <cp:revision>3</cp:revision>
  <dcterms:created xsi:type="dcterms:W3CDTF">2020-09-21T06:40:00Z</dcterms:created>
  <dcterms:modified xsi:type="dcterms:W3CDTF">2020-09-21T06:45:00Z</dcterms:modified>
</cp:coreProperties>
</file>