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7D1" w:rsidRDefault="003E7155" w:rsidP="003E7155">
      <w:pPr>
        <w:jc w:val="center"/>
        <w:rPr>
          <w:rFonts w:hint="cs"/>
          <w:sz w:val="32"/>
          <w:szCs w:val="32"/>
          <w:rtl/>
          <w:lang w:bidi="ar-SA"/>
        </w:rPr>
      </w:pPr>
      <w:r w:rsidRPr="003E7155">
        <w:rPr>
          <w:rFonts w:hint="cs"/>
          <w:sz w:val="32"/>
          <w:szCs w:val="32"/>
          <w:highlight w:val="yellow"/>
          <w:rtl/>
          <w:lang w:bidi="ar-SA"/>
        </w:rPr>
        <w:t>البرق كيف يتكون</w:t>
      </w:r>
      <w:r>
        <w:rPr>
          <w:rFonts w:hint="cs"/>
          <w:sz w:val="32"/>
          <w:szCs w:val="32"/>
          <w:rtl/>
          <w:lang w:bidi="ar-SA"/>
        </w:rPr>
        <w:t>؟</w:t>
      </w:r>
    </w:p>
    <w:p w:rsidR="003E7155" w:rsidRDefault="003E7155" w:rsidP="003E7155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من ظواهر الكهرباء الساكنة يظهر في أيام الشتاء </w:t>
      </w:r>
    </w:p>
    <w:p w:rsidR="003E7155" w:rsidRDefault="003E7155" w:rsidP="003E7155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يحدث عندما تشحن قطرات الماء في الغيوم بتأثير تيارات الهواء المختلفة في الجو. </w:t>
      </w:r>
    </w:p>
    <w:p w:rsidR="003E7155" w:rsidRDefault="003E7155" w:rsidP="003E7155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ويكون </w:t>
      </w:r>
      <w:proofErr w:type="gramStart"/>
      <w:r>
        <w:rPr>
          <w:rFonts w:hint="cs"/>
          <w:sz w:val="32"/>
          <w:szCs w:val="32"/>
          <w:rtl/>
          <w:lang w:bidi="ar-SA"/>
        </w:rPr>
        <w:t>اسفل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الغيمة كمية كبيرة من الشحنات السالبة، واعلاها شحنات موجبة مما يؤدي الى التجاذب. </w:t>
      </w:r>
    </w:p>
    <w:p w:rsidR="00995A8E" w:rsidRDefault="003E7155" w:rsidP="003E7155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ممكن ان يكون بين غيمتين مختلفتي الشحنات او غيمة وسطح الأرض</w:t>
      </w:r>
    </w:p>
    <w:p w:rsidR="003E7155" w:rsidRDefault="00995A8E" w:rsidP="003E7155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يتسبب البرق الحاصل بين الغيوم بحرارة فائقة تبلغ الاف درجات مئوية والتي تسبب تمدد في الهواء المضغوط وخروجه من بين الغيمتين مما يؤدي لسماع صوت الرعد</w:t>
      </w:r>
      <w:r w:rsidR="003E7155">
        <w:rPr>
          <w:rFonts w:hint="cs"/>
          <w:sz w:val="32"/>
          <w:szCs w:val="32"/>
          <w:rtl/>
          <w:lang w:bidi="ar-SA"/>
        </w:rPr>
        <w:t xml:space="preserve"> </w:t>
      </w:r>
    </w:p>
    <w:p w:rsidR="003E7155" w:rsidRDefault="003E7155" w:rsidP="003E7155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البرق نميزه بسرعه بسبب سرعه الضوء ولكن صوت الرعد يكون </w:t>
      </w:r>
      <w:proofErr w:type="gramStart"/>
      <w:r>
        <w:rPr>
          <w:rFonts w:hint="cs"/>
          <w:sz w:val="32"/>
          <w:szCs w:val="32"/>
          <w:rtl/>
          <w:lang w:bidi="ar-SA"/>
        </w:rPr>
        <w:t>بعد .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</w:t>
      </w:r>
    </w:p>
    <w:p w:rsidR="003E7155" w:rsidRDefault="003E7155" w:rsidP="003E7155">
      <w:pPr>
        <w:rPr>
          <w:sz w:val="32"/>
          <w:szCs w:val="32"/>
          <w:lang w:bidi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484505</wp:posOffset>
            </wp:positionV>
            <wp:extent cx="2438400" cy="2381250"/>
            <wp:effectExtent l="0" t="0" r="0" b="0"/>
            <wp:wrapThrough wrapText="bothSides">
              <wp:wrapPolygon edited="0">
                <wp:start x="0" y="0"/>
                <wp:lineTo x="0" y="21427"/>
                <wp:lineTo x="21431" y="21427"/>
                <wp:lineTo x="21431" y="0"/>
                <wp:lineTo x="0" y="0"/>
              </wp:wrapPolygon>
            </wp:wrapThrough>
            <wp:docPr id="2" name="תמונה 2" descr="منهاجي - متعة التعليم الهادف - ثالثاً: البرق والصواع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نهاجي - متعة التعليم الهادف - ثالثاً: البرق والصواع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155" w:rsidRPr="003E7155" w:rsidRDefault="003E7155" w:rsidP="003E7155">
      <w:pPr>
        <w:rPr>
          <w:sz w:val="32"/>
          <w:szCs w:val="32"/>
          <w:lang w:bidi="ar-SA"/>
        </w:rPr>
      </w:pPr>
    </w:p>
    <w:p w:rsidR="003E7155" w:rsidRPr="003E7155" w:rsidRDefault="003E7155" w:rsidP="003E7155">
      <w:pPr>
        <w:rPr>
          <w:sz w:val="32"/>
          <w:szCs w:val="32"/>
          <w:lang w:bidi="ar-SA"/>
        </w:rPr>
      </w:pPr>
    </w:p>
    <w:p w:rsidR="003E7155" w:rsidRPr="003E7155" w:rsidRDefault="003E7155" w:rsidP="003E7155">
      <w:pPr>
        <w:rPr>
          <w:sz w:val="32"/>
          <w:szCs w:val="32"/>
          <w:lang w:bidi="ar-SA"/>
        </w:rPr>
      </w:pPr>
    </w:p>
    <w:p w:rsidR="003E7155" w:rsidRPr="003E7155" w:rsidRDefault="003E7155" w:rsidP="003E7155">
      <w:pPr>
        <w:rPr>
          <w:sz w:val="32"/>
          <w:szCs w:val="32"/>
          <w:lang w:bidi="ar-SA"/>
        </w:rPr>
      </w:pPr>
    </w:p>
    <w:p w:rsidR="003E7155" w:rsidRPr="003E7155" w:rsidRDefault="003E7155" w:rsidP="003E7155">
      <w:pPr>
        <w:rPr>
          <w:sz w:val="32"/>
          <w:szCs w:val="32"/>
          <w:lang w:bidi="ar-SA"/>
        </w:rPr>
      </w:pPr>
    </w:p>
    <w:p w:rsidR="003E7155" w:rsidRPr="003E7155" w:rsidRDefault="003E7155" w:rsidP="003E7155">
      <w:pPr>
        <w:rPr>
          <w:sz w:val="32"/>
          <w:szCs w:val="32"/>
          <w:lang w:bidi="ar-SA"/>
        </w:rPr>
      </w:pPr>
    </w:p>
    <w:p w:rsidR="003E7155" w:rsidRPr="003E7155" w:rsidRDefault="003E7155" w:rsidP="003E7155">
      <w:pPr>
        <w:rPr>
          <w:sz w:val="32"/>
          <w:szCs w:val="32"/>
          <w:lang w:bidi="ar-SA"/>
        </w:rPr>
      </w:pPr>
    </w:p>
    <w:p w:rsidR="003E7155" w:rsidRDefault="003E7155" w:rsidP="003E7155">
      <w:pPr>
        <w:rPr>
          <w:sz w:val="32"/>
          <w:szCs w:val="32"/>
          <w:lang w:bidi="ar-SA"/>
        </w:rPr>
      </w:pPr>
    </w:p>
    <w:p w:rsidR="003E7155" w:rsidRDefault="00995A8E" w:rsidP="003E7155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يمكن ان يسبب البرق بأضرار بسبب حرارته العالية قد يؤدي لاحتراق بنايه، قتل انسان </w:t>
      </w:r>
      <w:proofErr w:type="gramStart"/>
      <w:r>
        <w:rPr>
          <w:rFonts w:hint="cs"/>
          <w:sz w:val="32"/>
          <w:szCs w:val="32"/>
          <w:rtl/>
          <w:lang w:bidi="ar-SA"/>
        </w:rPr>
        <w:t>.....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</w:t>
      </w:r>
    </w:p>
    <w:p w:rsidR="00995A8E" w:rsidRDefault="00995A8E" w:rsidP="003E7155">
      <w:pPr>
        <w:rPr>
          <w:sz w:val="32"/>
          <w:szCs w:val="32"/>
          <w:rtl/>
          <w:lang w:bidi="ar-SA"/>
        </w:rPr>
      </w:pPr>
    </w:p>
    <w:p w:rsidR="003E7155" w:rsidRDefault="003E7155" w:rsidP="003E7155">
      <w:pPr>
        <w:rPr>
          <w:sz w:val="32"/>
          <w:szCs w:val="32"/>
          <w:rtl/>
          <w:lang w:bidi="ar-SA"/>
        </w:rPr>
      </w:pPr>
    </w:p>
    <w:p w:rsidR="003E7155" w:rsidRDefault="003E7155" w:rsidP="003E7155">
      <w:pPr>
        <w:rPr>
          <w:sz w:val="32"/>
          <w:szCs w:val="32"/>
          <w:rtl/>
          <w:lang w:bidi="ar-SA"/>
        </w:rPr>
      </w:pPr>
    </w:p>
    <w:p w:rsidR="003E7155" w:rsidRDefault="003E7155" w:rsidP="003E7155">
      <w:pPr>
        <w:rPr>
          <w:sz w:val="32"/>
          <w:szCs w:val="32"/>
          <w:rtl/>
          <w:lang w:bidi="ar-SA"/>
        </w:rPr>
      </w:pPr>
    </w:p>
    <w:p w:rsidR="003E7155" w:rsidRDefault="003E7155" w:rsidP="003E7155">
      <w:pPr>
        <w:rPr>
          <w:sz w:val="32"/>
          <w:szCs w:val="32"/>
          <w:rtl/>
          <w:lang w:bidi="ar-SA"/>
        </w:rPr>
      </w:pPr>
    </w:p>
    <w:p w:rsidR="003E7155" w:rsidRDefault="003E7155" w:rsidP="003E7155">
      <w:pPr>
        <w:rPr>
          <w:sz w:val="32"/>
          <w:szCs w:val="32"/>
          <w:rtl/>
          <w:lang w:bidi="ar-SA"/>
        </w:rPr>
      </w:pPr>
    </w:p>
    <w:p w:rsidR="003E7155" w:rsidRDefault="003E7155" w:rsidP="003E7155">
      <w:pPr>
        <w:rPr>
          <w:sz w:val="32"/>
          <w:szCs w:val="32"/>
          <w:rtl/>
          <w:lang w:bidi="ar-SA"/>
        </w:rPr>
      </w:pPr>
    </w:p>
    <w:p w:rsidR="003E7155" w:rsidRDefault="003E7155" w:rsidP="003E7155">
      <w:pPr>
        <w:rPr>
          <w:sz w:val="32"/>
          <w:szCs w:val="32"/>
          <w:rtl/>
          <w:lang w:bidi="ar-SA"/>
        </w:rPr>
      </w:pPr>
    </w:p>
    <w:p w:rsidR="003E7155" w:rsidRDefault="003E7155" w:rsidP="00995A8E">
      <w:pPr>
        <w:spacing w:line="360" w:lineRule="auto"/>
        <w:rPr>
          <w:rFonts w:hint="cs"/>
          <w:sz w:val="32"/>
          <w:szCs w:val="32"/>
          <w:rtl/>
          <w:lang w:bidi="ar-SA"/>
        </w:rPr>
      </w:pPr>
      <w:bookmarkStart w:id="0" w:name="_GoBack"/>
      <w:r>
        <w:rPr>
          <w:rFonts w:hint="cs"/>
          <w:sz w:val="32"/>
          <w:szCs w:val="32"/>
          <w:rtl/>
          <w:lang w:bidi="ar-SA"/>
        </w:rPr>
        <w:t xml:space="preserve">اجب عن الأسئلة التالية: </w:t>
      </w:r>
    </w:p>
    <w:p w:rsidR="003E7155" w:rsidRDefault="00995A8E" w:rsidP="00995A8E">
      <w:pPr>
        <w:spacing w:line="36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ضع صح او خطأ </w:t>
      </w:r>
    </w:p>
    <w:p w:rsidR="00995A8E" w:rsidRDefault="00995A8E" w:rsidP="00995A8E">
      <w:pPr>
        <w:pStyle w:val="a7"/>
        <w:numPr>
          <w:ilvl w:val="0"/>
          <w:numId w:val="1"/>
        </w:numPr>
        <w:spacing w:line="360" w:lineRule="auto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يحدث البرق بين غيمتين لهما نفس </w:t>
      </w:r>
      <w:proofErr w:type="spellStart"/>
      <w:r>
        <w:rPr>
          <w:rFonts w:hint="cs"/>
          <w:sz w:val="32"/>
          <w:szCs w:val="32"/>
          <w:rtl/>
          <w:lang w:bidi="ar-SA"/>
        </w:rPr>
        <w:t>الشحنه</w:t>
      </w:r>
      <w:proofErr w:type="spellEnd"/>
      <w:r>
        <w:rPr>
          <w:rFonts w:hint="cs"/>
          <w:sz w:val="32"/>
          <w:szCs w:val="32"/>
          <w:rtl/>
          <w:lang w:bidi="ar-SA"/>
        </w:rPr>
        <w:t xml:space="preserve"> ____ </w:t>
      </w:r>
    </w:p>
    <w:p w:rsidR="00995A8E" w:rsidRDefault="00995A8E" w:rsidP="00995A8E">
      <w:pPr>
        <w:pStyle w:val="a7"/>
        <w:numPr>
          <w:ilvl w:val="0"/>
          <w:numId w:val="1"/>
        </w:numPr>
        <w:spacing w:line="360" w:lineRule="auto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الشحنة السالبة تنجذب نحو الشحنة الموجبة ______ </w:t>
      </w:r>
    </w:p>
    <w:p w:rsidR="00995A8E" w:rsidRDefault="00995A8E" w:rsidP="00995A8E">
      <w:pPr>
        <w:pStyle w:val="a7"/>
        <w:numPr>
          <w:ilvl w:val="0"/>
          <w:numId w:val="1"/>
        </w:numPr>
        <w:spacing w:line="360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نسمع الرعد قبل رؤية البرق ______ </w:t>
      </w:r>
    </w:p>
    <w:p w:rsidR="00995A8E" w:rsidRDefault="00995A8E" w:rsidP="00995A8E">
      <w:pPr>
        <w:pStyle w:val="a7"/>
        <w:numPr>
          <w:ilvl w:val="0"/>
          <w:numId w:val="1"/>
        </w:numPr>
        <w:spacing w:line="360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يوجد للبرق فوائد عديدة _____ </w:t>
      </w:r>
    </w:p>
    <w:bookmarkEnd w:id="0"/>
    <w:p w:rsidR="00995A8E" w:rsidRDefault="00995A8E" w:rsidP="00995A8E">
      <w:pPr>
        <w:rPr>
          <w:sz w:val="32"/>
          <w:szCs w:val="32"/>
          <w:rtl/>
          <w:lang w:bidi="ar-SA"/>
        </w:rPr>
      </w:pPr>
    </w:p>
    <w:p w:rsidR="00995A8E" w:rsidRDefault="00995A8E" w:rsidP="00995A8E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****************************************************************** </w:t>
      </w:r>
    </w:p>
    <w:p w:rsidR="00995A8E" w:rsidRDefault="00995A8E" w:rsidP="00995A8E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لماذا نرى البرق قبل ان نسمع صوت الرعد؟ </w:t>
      </w:r>
    </w:p>
    <w:p w:rsidR="00995A8E" w:rsidRDefault="00995A8E" w:rsidP="00995A8E">
      <w:pPr>
        <w:rPr>
          <w:sz w:val="32"/>
          <w:szCs w:val="32"/>
          <w:rtl/>
          <w:lang w:bidi="ar-SA"/>
        </w:rPr>
      </w:pPr>
    </w:p>
    <w:p w:rsidR="00995A8E" w:rsidRDefault="00995A8E" w:rsidP="00995A8E">
      <w:pPr>
        <w:rPr>
          <w:sz w:val="32"/>
          <w:szCs w:val="32"/>
          <w:rtl/>
          <w:lang w:bidi="ar-SA"/>
        </w:rPr>
      </w:pPr>
    </w:p>
    <w:p w:rsidR="00995A8E" w:rsidRDefault="00995A8E" w:rsidP="00995A8E">
      <w:pPr>
        <w:rPr>
          <w:sz w:val="32"/>
          <w:szCs w:val="32"/>
          <w:rtl/>
          <w:lang w:bidi="ar-SA"/>
        </w:rPr>
      </w:pPr>
    </w:p>
    <w:p w:rsidR="00995A8E" w:rsidRDefault="00995A8E" w:rsidP="00995A8E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***************************************************************** </w:t>
      </w:r>
    </w:p>
    <w:p w:rsidR="00995A8E" w:rsidRPr="00995A8E" w:rsidRDefault="00995A8E" w:rsidP="00995A8E">
      <w:p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كيف يتكون الرعد؟ </w:t>
      </w:r>
    </w:p>
    <w:p w:rsidR="00995A8E" w:rsidRPr="00995A8E" w:rsidRDefault="00995A8E" w:rsidP="00995A8E">
      <w:pPr>
        <w:pStyle w:val="a7"/>
        <w:rPr>
          <w:rFonts w:hint="cs"/>
          <w:sz w:val="32"/>
          <w:szCs w:val="32"/>
          <w:lang w:bidi="ar-SA"/>
        </w:rPr>
      </w:pPr>
    </w:p>
    <w:sectPr w:rsidR="00995A8E" w:rsidRPr="00995A8E" w:rsidSect="00FF1958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209" w:rsidRDefault="00495209" w:rsidP="003E7155">
      <w:pPr>
        <w:spacing w:after="0" w:line="240" w:lineRule="auto"/>
      </w:pPr>
      <w:r>
        <w:separator/>
      </w:r>
    </w:p>
  </w:endnote>
  <w:endnote w:type="continuationSeparator" w:id="0">
    <w:p w:rsidR="00495209" w:rsidRDefault="00495209" w:rsidP="003E7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209" w:rsidRDefault="00495209" w:rsidP="003E7155">
      <w:pPr>
        <w:spacing w:after="0" w:line="240" w:lineRule="auto"/>
      </w:pPr>
      <w:r>
        <w:separator/>
      </w:r>
    </w:p>
  </w:footnote>
  <w:footnote w:type="continuationSeparator" w:id="0">
    <w:p w:rsidR="00495209" w:rsidRDefault="00495209" w:rsidP="003E7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155" w:rsidRDefault="003E7155" w:rsidP="003E7155">
    <w:pPr>
      <w:pStyle w:val="a3"/>
      <w:jc w:val="center"/>
    </w:pPr>
    <w:r w:rsidRPr="003E7155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-535305</wp:posOffset>
          </wp:positionV>
          <wp:extent cx="5274310" cy="999706"/>
          <wp:effectExtent l="0" t="0" r="2540" b="0"/>
          <wp:wrapThrough wrapText="bothSides">
            <wp:wrapPolygon edited="0">
              <wp:start x="0" y="0"/>
              <wp:lineTo x="0" y="20996"/>
              <wp:lineTo x="21532" y="20996"/>
              <wp:lineTo x="21532" y="0"/>
              <wp:lineTo x="0" y="0"/>
            </wp:wrapPolygon>
          </wp:wrapThrough>
          <wp:docPr id="1" name="תמונה 1" descr="C:\Users\hp\Desktop\סמ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סמל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99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130F0"/>
    <w:multiLevelType w:val="hybridMultilevel"/>
    <w:tmpl w:val="7B609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55"/>
    <w:rsid w:val="003E7155"/>
    <w:rsid w:val="00495209"/>
    <w:rsid w:val="008B47D1"/>
    <w:rsid w:val="00995A8E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6EAE26-1993-4B96-AC76-7B198525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1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E7155"/>
  </w:style>
  <w:style w:type="paragraph" w:styleId="a5">
    <w:name w:val="footer"/>
    <w:basedOn w:val="a"/>
    <w:link w:val="a6"/>
    <w:uiPriority w:val="99"/>
    <w:unhideWhenUsed/>
    <w:rsid w:val="003E71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E7155"/>
  </w:style>
  <w:style w:type="paragraph" w:styleId="a7">
    <w:name w:val="List Paragraph"/>
    <w:basedOn w:val="a"/>
    <w:uiPriority w:val="34"/>
    <w:qFormat/>
    <w:rsid w:val="0099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2</cp:revision>
  <dcterms:created xsi:type="dcterms:W3CDTF">2020-10-08T05:27:00Z</dcterms:created>
  <dcterms:modified xsi:type="dcterms:W3CDTF">2020-10-08T05:43:00Z</dcterms:modified>
</cp:coreProperties>
</file>